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8C16" w14:textId="77777777" w:rsidR="003204C3" w:rsidRPr="00C61AD9" w:rsidRDefault="003204C3" w:rsidP="006F280E">
      <w:pPr>
        <w:shd w:val="clear" w:color="auto" w:fill="FFFFFF" w:themeFill="background1"/>
        <w:jc w:val="center"/>
        <w:rPr>
          <w:rFonts w:ascii="Helvetica" w:hAnsi="Helvetica" w:cs="Arial"/>
          <w:b/>
          <w:bCs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b/>
          <w:bCs/>
          <w:noProof/>
          <w:color w:val="000000"/>
          <w:sz w:val="22"/>
          <w:szCs w:val="22"/>
          <w:lang w:eastAsia="en-GB"/>
        </w:rPr>
        <w:drawing>
          <wp:inline distT="0" distB="0" distL="0" distR="0" wp14:anchorId="6F6D2C7D" wp14:editId="4A50AAE0">
            <wp:extent cx="2743200" cy="1450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15B0" w14:textId="2F9E5C49" w:rsidR="003204C3" w:rsidRPr="00C61AD9" w:rsidRDefault="003204C3" w:rsidP="006F280E">
      <w:pPr>
        <w:shd w:val="clear" w:color="auto" w:fill="FFFFFF" w:themeFill="background1"/>
        <w:jc w:val="center"/>
        <w:rPr>
          <w:rFonts w:ascii="Helvetica" w:hAnsi="Helvetica" w:cs="Arial"/>
          <w:color w:val="222222"/>
          <w:sz w:val="22"/>
          <w:szCs w:val="22"/>
          <w:lang w:eastAsia="en-GB"/>
        </w:rPr>
      </w:pPr>
      <w:proofErr w:type="spellStart"/>
      <w:r w:rsidRP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>Stringmania</w:t>
      </w:r>
      <w:proofErr w:type="spellEnd"/>
      <w:r w:rsid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 xml:space="preserve"> Camp </w:t>
      </w:r>
      <w:r w:rsidRP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>Scholarship Application Form</w:t>
      </w:r>
    </w:p>
    <w:p w14:paraId="6768D7C7" w14:textId="77777777" w:rsidR="003204C3" w:rsidRPr="00C61AD9" w:rsidRDefault="003204C3" w:rsidP="006F280E">
      <w:pPr>
        <w:shd w:val="clear" w:color="auto" w:fill="FFFFFF" w:themeFill="background1"/>
        <w:rPr>
          <w:rFonts w:ascii="Helvetica" w:hAnsi="Helvetica" w:cs="Arial"/>
          <w:b/>
          <w:bCs/>
          <w:color w:val="000000" w:themeColor="text1"/>
          <w:sz w:val="22"/>
          <w:szCs w:val="22"/>
          <w:lang w:eastAsia="en-GB"/>
        </w:rPr>
      </w:pPr>
    </w:p>
    <w:p w14:paraId="791A8063" w14:textId="77777777" w:rsidR="00C61AD9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We want to make your scholarship application as fun and easy as we can - for you and for us! You could make a short video on your phone, a voice recording, write some text</w:t>
      </w:r>
      <w:r w:rsidR="006F280E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or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train your pet to play a fiddle tune you wrote about why you need financial support...the choice is yours! </w:t>
      </w:r>
    </w:p>
    <w:p w14:paraId="3AF23093" w14:textId="77777777" w:rsidR="00C61AD9" w:rsidRPr="00C61AD9" w:rsidRDefault="00C61AD9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3C2ADB23" w14:textId="54DEDB1E" w:rsidR="003204C3" w:rsidRPr="00C61AD9" w:rsidDel="3A5D744D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Keep in mind the committee will need to know who you are, what you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feel you can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bring to the camp, and what you need to help get you there from your application, so be informative, entertaining, and please, be concise! Simply email us at </w:t>
      </w:r>
      <w:hyperlink r:id="rId8" w:history="1">
        <w:r w:rsidR="00C61AD9" w:rsidRPr="00C61AD9">
          <w:rPr>
            <w:rStyle w:val="Hyperlink"/>
            <w:rFonts w:ascii="Helvetica" w:hAnsi="Helvetica" w:cs="Arial"/>
            <w:sz w:val="22"/>
            <w:szCs w:val="22"/>
            <w:lang w:eastAsia="en-GB"/>
          </w:rPr>
          <w:t>stringmaniacamp@gmail.com</w:t>
        </w:r>
      </w:hyperlink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by no later than </w:t>
      </w:r>
      <w:r w:rsidR="004933C2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the </w:t>
      </w:r>
      <w:r w:rsidR="004933C2">
        <w:rPr>
          <w:rFonts w:ascii="Helvetica" w:hAnsi="Helvetica" w:cs="Arial"/>
          <w:b/>
          <w:color w:val="000000" w:themeColor="text1"/>
          <w:sz w:val="22"/>
          <w:szCs w:val="22"/>
          <w:u w:val="single"/>
          <w:lang w:eastAsia="en-GB"/>
        </w:rPr>
        <w:t xml:space="preserve">extended deadline of June </w:t>
      </w:r>
      <w:r w:rsidR="004933C2" w:rsidRPr="004933C2">
        <w:rPr>
          <w:rFonts w:ascii="Helvetica" w:hAnsi="Helvetica" w:cs="Arial"/>
          <w:b/>
          <w:color w:val="000000" w:themeColor="text1"/>
          <w:sz w:val="22"/>
          <w:szCs w:val="22"/>
          <w:u w:val="single"/>
          <w:lang w:eastAsia="en-GB"/>
        </w:rPr>
        <w:t>30</w:t>
      </w:r>
      <w:r w:rsidRPr="004933C2">
        <w:rPr>
          <w:rFonts w:ascii="Helvetica" w:hAnsi="Helvetica" w:cs="Arial"/>
          <w:b/>
          <w:color w:val="000000" w:themeColor="text1"/>
          <w:sz w:val="22"/>
          <w:szCs w:val="22"/>
          <w:u w:val="single"/>
          <w:lang w:eastAsia="en-GB"/>
        </w:rPr>
        <w:t>, 20</w:t>
      </w:r>
      <w:r w:rsidR="00C61AD9" w:rsidRPr="004933C2">
        <w:rPr>
          <w:rFonts w:ascii="Helvetica" w:hAnsi="Helvetica" w:cs="Arial"/>
          <w:b/>
          <w:color w:val="000000" w:themeColor="text1"/>
          <w:sz w:val="22"/>
          <w:szCs w:val="22"/>
          <w:u w:val="single"/>
          <w:lang w:eastAsia="en-GB"/>
        </w:rPr>
        <w:t>20</w:t>
      </w:r>
      <w:r w:rsidR="006F280E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providing:</w:t>
      </w:r>
    </w:p>
    <w:p w14:paraId="5325B27E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683D7160" w14:textId="2B22632D" w:rsidR="003204C3" w:rsidRPr="00C61AD9" w:rsidDel="3A5D744D" w:rsidRDefault="003204C3" w:rsidP="00091B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Your personal contact details (see below)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.</w:t>
      </w:r>
    </w:p>
    <w:p w14:paraId="18335568" w14:textId="3C5EBA32" w:rsidR="003204C3" w:rsidRPr="00C61AD9" w:rsidRDefault="003204C3" w:rsidP="00091B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Helvetica" w:hAnsi="Helvetica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A list of what you are submitting for appraisal and 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manner of submission.</w:t>
      </w:r>
    </w:p>
    <w:p w14:paraId="1DCF68F8" w14:textId="614384B2" w:rsidR="00C61AD9" w:rsidRPr="00C61AD9" w:rsidRDefault="006F280E" w:rsidP="00091B12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What </w:t>
      </w:r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>level of financial aid</w:t>
      </w:r>
      <w:r w:rsidR="003204C3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you are asking for</w:t>
      </w:r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(minimum $ amount that would enable you to attend </w:t>
      </w:r>
      <w:proofErr w:type="spellStart"/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>Stringmania</w:t>
      </w:r>
      <w:proofErr w:type="spellEnd"/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>).</w:t>
      </w:r>
    </w:p>
    <w:p w14:paraId="3367C75E" w14:textId="77777777" w:rsidR="00C61AD9" w:rsidRPr="00C61AD9" w:rsidRDefault="00C61AD9" w:rsidP="00C61AD9">
      <w:pPr>
        <w:spacing w:line="259" w:lineRule="auto"/>
        <w:jc w:val="both"/>
        <w:rPr>
          <w:rFonts w:ascii="Helvetica" w:eastAsia="Arial" w:hAnsi="Helvetica" w:cs="Arial"/>
          <w:b/>
          <w:color w:val="000000" w:themeColor="text1"/>
          <w:sz w:val="22"/>
          <w:szCs w:val="22"/>
          <w:lang w:eastAsia="en-GB"/>
        </w:rPr>
      </w:pPr>
    </w:p>
    <w:p w14:paraId="04602EFB" w14:textId="462291CB" w:rsidR="003204C3" w:rsidRPr="004933C2" w:rsidRDefault="00C61AD9" w:rsidP="00C61AD9">
      <w:pPr>
        <w:spacing w:line="259" w:lineRule="auto"/>
        <w:jc w:val="center"/>
        <w:rPr>
          <w:rFonts w:ascii="Helvetica" w:hAnsi="Helvetica"/>
          <w:b/>
          <w:color w:val="000000" w:themeColor="text1"/>
          <w:sz w:val="22"/>
          <w:szCs w:val="22"/>
          <w:u w:val="single"/>
          <w:lang w:eastAsia="en-GB"/>
        </w:rPr>
      </w:pPr>
      <w:r w:rsidRPr="00C61AD9">
        <w:rPr>
          <w:rFonts w:ascii="Helvetica" w:eastAsia="Arial" w:hAnsi="Helvetica" w:cs="Arial"/>
          <w:b/>
          <w:color w:val="000000" w:themeColor="text1"/>
          <w:sz w:val="22"/>
          <w:szCs w:val="22"/>
          <w:lang w:eastAsia="en-GB"/>
        </w:rPr>
        <w:t>P</w:t>
      </w:r>
      <w:r w:rsidR="003204C3" w:rsidRPr="00C61AD9">
        <w:rPr>
          <w:rFonts w:ascii="Helvetica" w:eastAsia="Arial" w:hAnsi="Helvetica" w:cs="Arial"/>
          <w:b/>
          <w:color w:val="000000" w:themeColor="text1"/>
          <w:sz w:val="22"/>
          <w:szCs w:val="22"/>
          <w:lang w:eastAsia="en-GB"/>
        </w:rPr>
        <w:t>lease note:</w:t>
      </w:r>
      <w:r w:rsidR="003204C3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all scholarships are partial, and the success or failure of the application, and the amount actually offered is at committee discretion.</w:t>
      </w:r>
      <w:r w:rsidR="004933C2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You will be notified of the outcome no later than </w:t>
      </w:r>
      <w:r w:rsidR="004933C2" w:rsidRPr="004933C2">
        <w:rPr>
          <w:rFonts w:ascii="Helvetica" w:eastAsia="Arial" w:hAnsi="Helvetica" w:cs="Arial"/>
          <w:b/>
          <w:color w:val="000000" w:themeColor="text1"/>
          <w:sz w:val="22"/>
          <w:szCs w:val="22"/>
          <w:u w:val="single"/>
          <w:lang w:eastAsia="en-GB"/>
        </w:rPr>
        <w:t>July 15.</w:t>
      </w:r>
      <w:bookmarkStart w:id="0" w:name="_GoBack"/>
      <w:bookmarkEnd w:id="0"/>
    </w:p>
    <w:p w14:paraId="78F70F7F" w14:textId="77777777" w:rsidR="003204C3" w:rsidRPr="00C61AD9" w:rsidRDefault="003204C3" w:rsidP="00091B12">
      <w:pPr>
        <w:spacing w:line="259" w:lineRule="auto"/>
        <w:ind w:left="360"/>
        <w:jc w:val="both"/>
        <w:rPr>
          <w:rFonts w:ascii="Helvetica" w:eastAsia="Arial" w:hAnsi="Helvetica" w:cs="Arial"/>
          <w:color w:val="222222"/>
          <w:sz w:val="22"/>
          <w:szCs w:val="22"/>
          <w:lang w:eastAsia="en-GB"/>
        </w:rPr>
      </w:pPr>
    </w:p>
    <w:p w14:paraId="391A83CF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Times New Roman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222222"/>
          <w:sz w:val="22"/>
          <w:szCs w:val="22"/>
          <w:lang w:eastAsia="en-GB"/>
        </w:rPr>
        <w:t> </w:t>
      </w:r>
      <w:r w:rsidRP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>Scholarship Applicant Contact Details:</w:t>
      </w:r>
    </w:p>
    <w:p w14:paraId="493F5BAA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[Name]</w:t>
      </w:r>
    </w:p>
    <w:p w14:paraId="1EAC5CD4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[Email]</w:t>
      </w:r>
    </w:p>
    <w:p w14:paraId="55720336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[Phone]</w:t>
      </w:r>
    </w:p>
    <w:p w14:paraId="11F2126D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[Address]</w:t>
      </w:r>
    </w:p>
    <w:p w14:paraId="0EB990FB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[Age]</w:t>
      </w:r>
    </w:p>
    <w:p w14:paraId="7FFB9531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719778DA" w14:textId="6310ACB5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 xml:space="preserve">Here are some suggested questions for you to answer </w:t>
      </w:r>
      <w:r w:rsidR="00C61AD9"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>through</w:t>
      </w:r>
      <w:r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 xml:space="preserve"> your chosen format</w:t>
      </w:r>
      <w:r w:rsidR="006F280E"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>:</w:t>
      </w:r>
    </w:p>
    <w:p w14:paraId="5B042D5E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Times New Roman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222222"/>
          <w:sz w:val="22"/>
          <w:szCs w:val="22"/>
          <w:lang w:eastAsia="en-GB"/>
        </w:rPr>
        <w:t> </w:t>
      </w:r>
    </w:p>
    <w:p w14:paraId="4A4D57D3" w14:textId="5917F9DF" w:rsidR="003204C3" w:rsidRPr="00C61AD9" w:rsidRDefault="003204C3" w:rsidP="00091B1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 xml:space="preserve">What do you want to get out of </w:t>
      </w:r>
      <w:proofErr w:type="spellStart"/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Stringmania</w:t>
      </w:r>
      <w:proofErr w:type="spellEnd"/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?</w:t>
      </w:r>
    </w:p>
    <w:p w14:paraId="142F09FA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6B9E8ADE" w14:textId="77777777" w:rsidR="003204C3" w:rsidRPr="00C61AD9" w:rsidRDefault="003204C3" w:rsidP="00091B1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What will you bring to </w:t>
      </w:r>
      <w:proofErr w:type="spellStart"/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Stringmania</w:t>
      </w:r>
      <w:proofErr w:type="spellEnd"/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? </w:t>
      </w:r>
    </w:p>
    <w:p w14:paraId="3C4258B1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58514375" w14:textId="77777777" w:rsidR="003204C3" w:rsidRPr="00C61AD9" w:rsidRDefault="003204C3" w:rsidP="00091B12">
      <w:pPr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Please describe your prior musical experience. What instrument(s) do you play? What genres have you explored?</w:t>
      </w:r>
    </w:p>
    <w:p w14:paraId="4095D272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Times New Roman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222222"/>
          <w:sz w:val="22"/>
          <w:szCs w:val="22"/>
          <w:lang w:eastAsia="en-GB"/>
        </w:rPr>
        <w:t> </w:t>
      </w:r>
    </w:p>
    <w:p w14:paraId="4EB72B51" w14:textId="77777777" w:rsidR="003204C3" w:rsidRPr="00C61AD9" w:rsidRDefault="003204C3" w:rsidP="00091B12">
      <w:pPr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 xml:space="preserve">Please help the committee understand your specific financial need for this scholarship award. </w:t>
      </w:r>
    </w:p>
    <w:p w14:paraId="64059C56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4FF6AD6A" w14:textId="06EA1DB0" w:rsidR="00041E2B" w:rsidRPr="00C61AD9" w:rsidRDefault="003204C3" w:rsidP="00091B1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Anything else that is pertinent, entertaining and will help our hard-working volunteer committee enjoy the process of assessing your application!</w:t>
      </w:r>
    </w:p>
    <w:sectPr w:rsidR="00041E2B" w:rsidRPr="00C61AD9" w:rsidSect="00EC1B68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6AC5" w14:textId="77777777" w:rsidR="00D24CF4" w:rsidRDefault="00D24CF4" w:rsidP="003204C3">
      <w:r>
        <w:separator/>
      </w:r>
    </w:p>
  </w:endnote>
  <w:endnote w:type="continuationSeparator" w:id="0">
    <w:p w14:paraId="282384C9" w14:textId="77777777" w:rsidR="00D24CF4" w:rsidRDefault="00D24CF4" w:rsidP="0032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29C5" w14:textId="3906A54B" w:rsidR="0007224A" w:rsidRPr="0007224A" w:rsidRDefault="00A44369" w:rsidP="00091B12">
    <w:pPr>
      <w:pStyle w:val="Footer"/>
      <w:rPr>
        <w:sz w:val="20"/>
        <w:szCs w:val="20"/>
        <w:lang w:val="en-US"/>
      </w:rPr>
    </w:pPr>
    <w:r w:rsidRPr="0007224A">
      <w:rPr>
        <w:sz w:val="20"/>
        <w:szCs w:val="20"/>
        <w:lang w:val="en-US"/>
      </w:rPr>
      <w:t>The contents of this form shall remain confidential</w:t>
    </w:r>
    <w:r>
      <w:rPr>
        <w:sz w:val="20"/>
        <w:szCs w:val="20"/>
        <w:lang w:val="en-US"/>
      </w:rPr>
      <w:t xml:space="preserve"> and will not be circulated or discussed with a</w:t>
    </w:r>
    <w:r w:rsidRPr="0007224A">
      <w:rPr>
        <w:sz w:val="20"/>
        <w:szCs w:val="20"/>
        <w:lang w:val="en-US"/>
      </w:rPr>
      <w:t xml:space="preserve">nyone outside of the </w:t>
    </w:r>
    <w:proofErr w:type="spellStart"/>
    <w:r w:rsidRPr="0007224A">
      <w:rPr>
        <w:sz w:val="20"/>
        <w:szCs w:val="20"/>
        <w:lang w:val="en-US"/>
      </w:rPr>
      <w:t>Stringmania</w:t>
    </w:r>
    <w:proofErr w:type="spellEnd"/>
    <w:r w:rsidR="00C61AD9">
      <w:rPr>
        <w:sz w:val="20"/>
        <w:szCs w:val="20"/>
        <w:lang w:val="en-US"/>
      </w:rPr>
      <w:t xml:space="preserve"> Australia Inc. </w:t>
    </w:r>
    <w:r w:rsidRPr="0007224A">
      <w:rPr>
        <w:sz w:val="20"/>
        <w:szCs w:val="20"/>
        <w:lang w:val="en-US"/>
      </w:rPr>
      <w:t>committee, 20</w:t>
    </w:r>
    <w:r w:rsidR="00C61AD9">
      <w:rPr>
        <w:sz w:val="20"/>
        <w:szCs w:val="20"/>
        <w:lang w:val="en-US"/>
      </w:rPr>
      <w:t>20</w:t>
    </w:r>
    <w:r w:rsidRPr="0007224A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7E53" w14:textId="77777777" w:rsidR="00D24CF4" w:rsidRDefault="00D24CF4" w:rsidP="003204C3">
      <w:r>
        <w:separator/>
      </w:r>
    </w:p>
  </w:footnote>
  <w:footnote w:type="continuationSeparator" w:id="0">
    <w:p w14:paraId="43AC7F89" w14:textId="77777777" w:rsidR="00D24CF4" w:rsidRDefault="00D24CF4" w:rsidP="0032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3E38"/>
    <w:multiLevelType w:val="hybridMultilevel"/>
    <w:tmpl w:val="34CCCC20"/>
    <w:lvl w:ilvl="0" w:tplc="84C27E1C">
      <w:start w:val="1"/>
      <w:numFmt w:val="decimal"/>
      <w:lvlText w:val="%1."/>
      <w:lvlJc w:val="left"/>
      <w:pPr>
        <w:ind w:left="720" w:hanging="360"/>
      </w:pPr>
    </w:lvl>
    <w:lvl w:ilvl="1" w:tplc="5B567140">
      <w:start w:val="1"/>
      <w:numFmt w:val="lowerLetter"/>
      <w:lvlText w:val="%2."/>
      <w:lvlJc w:val="left"/>
      <w:pPr>
        <w:ind w:left="1440" w:hanging="360"/>
      </w:pPr>
    </w:lvl>
    <w:lvl w:ilvl="2" w:tplc="2B6C2E98">
      <w:start w:val="1"/>
      <w:numFmt w:val="lowerRoman"/>
      <w:lvlText w:val="%3."/>
      <w:lvlJc w:val="right"/>
      <w:pPr>
        <w:ind w:left="2160" w:hanging="180"/>
      </w:pPr>
    </w:lvl>
    <w:lvl w:ilvl="3" w:tplc="D0C24EDE">
      <w:start w:val="1"/>
      <w:numFmt w:val="decimal"/>
      <w:lvlText w:val="%4."/>
      <w:lvlJc w:val="left"/>
      <w:pPr>
        <w:ind w:left="2880" w:hanging="360"/>
      </w:pPr>
    </w:lvl>
    <w:lvl w:ilvl="4" w:tplc="F92242BE">
      <w:start w:val="1"/>
      <w:numFmt w:val="lowerLetter"/>
      <w:lvlText w:val="%5."/>
      <w:lvlJc w:val="left"/>
      <w:pPr>
        <w:ind w:left="3600" w:hanging="360"/>
      </w:pPr>
    </w:lvl>
    <w:lvl w:ilvl="5" w:tplc="F25A0262">
      <w:start w:val="1"/>
      <w:numFmt w:val="lowerRoman"/>
      <w:lvlText w:val="%6."/>
      <w:lvlJc w:val="right"/>
      <w:pPr>
        <w:ind w:left="4320" w:hanging="180"/>
      </w:pPr>
    </w:lvl>
    <w:lvl w:ilvl="6" w:tplc="A5567D00">
      <w:start w:val="1"/>
      <w:numFmt w:val="decimal"/>
      <w:lvlText w:val="%7."/>
      <w:lvlJc w:val="left"/>
      <w:pPr>
        <w:ind w:left="5040" w:hanging="360"/>
      </w:pPr>
    </w:lvl>
    <w:lvl w:ilvl="7" w:tplc="CC6E4568">
      <w:start w:val="1"/>
      <w:numFmt w:val="lowerLetter"/>
      <w:lvlText w:val="%8."/>
      <w:lvlJc w:val="left"/>
      <w:pPr>
        <w:ind w:left="5760" w:hanging="360"/>
      </w:pPr>
    </w:lvl>
    <w:lvl w:ilvl="8" w:tplc="F6106C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BAD"/>
    <w:multiLevelType w:val="hybridMultilevel"/>
    <w:tmpl w:val="233276B2"/>
    <w:lvl w:ilvl="0" w:tplc="03F64E88">
      <w:start w:val="1"/>
      <w:numFmt w:val="decimal"/>
      <w:lvlText w:val="%1."/>
      <w:lvlJc w:val="left"/>
      <w:pPr>
        <w:ind w:left="720" w:hanging="360"/>
      </w:pPr>
    </w:lvl>
    <w:lvl w:ilvl="1" w:tplc="1EAC0DBC">
      <w:start w:val="1"/>
      <w:numFmt w:val="lowerLetter"/>
      <w:lvlText w:val="%2."/>
      <w:lvlJc w:val="left"/>
      <w:pPr>
        <w:ind w:left="1440" w:hanging="360"/>
      </w:pPr>
    </w:lvl>
    <w:lvl w:ilvl="2" w:tplc="61DCB640">
      <w:start w:val="1"/>
      <w:numFmt w:val="lowerRoman"/>
      <w:lvlText w:val="%3."/>
      <w:lvlJc w:val="right"/>
      <w:pPr>
        <w:ind w:left="2160" w:hanging="180"/>
      </w:pPr>
    </w:lvl>
    <w:lvl w:ilvl="3" w:tplc="31D651B4">
      <w:start w:val="1"/>
      <w:numFmt w:val="decimal"/>
      <w:lvlText w:val="%4."/>
      <w:lvlJc w:val="left"/>
      <w:pPr>
        <w:ind w:left="2880" w:hanging="360"/>
      </w:pPr>
    </w:lvl>
    <w:lvl w:ilvl="4" w:tplc="DAEE9EEC">
      <w:start w:val="1"/>
      <w:numFmt w:val="lowerLetter"/>
      <w:lvlText w:val="%5."/>
      <w:lvlJc w:val="left"/>
      <w:pPr>
        <w:ind w:left="3600" w:hanging="360"/>
      </w:pPr>
    </w:lvl>
    <w:lvl w:ilvl="5" w:tplc="70CEF168">
      <w:start w:val="1"/>
      <w:numFmt w:val="lowerRoman"/>
      <w:lvlText w:val="%6."/>
      <w:lvlJc w:val="right"/>
      <w:pPr>
        <w:ind w:left="4320" w:hanging="180"/>
      </w:pPr>
    </w:lvl>
    <w:lvl w:ilvl="6" w:tplc="B18CC14E">
      <w:start w:val="1"/>
      <w:numFmt w:val="decimal"/>
      <w:lvlText w:val="%7."/>
      <w:lvlJc w:val="left"/>
      <w:pPr>
        <w:ind w:left="5040" w:hanging="360"/>
      </w:pPr>
    </w:lvl>
    <w:lvl w:ilvl="7" w:tplc="789A3A14">
      <w:start w:val="1"/>
      <w:numFmt w:val="lowerLetter"/>
      <w:lvlText w:val="%8."/>
      <w:lvlJc w:val="left"/>
      <w:pPr>
        <w:ind w:left="5760" w:hanging="360"/>
      </w:pPr>
    </w:lvl>
    <w:lvl w:ilvl="8" w:tplc="81587F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3"/>
    <w:rsid w:val="00041E2B"/>
    <w:rsid w:val="00091B12"/>
    <w:rsid w:val="002B08F7"/>
    <w:rsid w:val="002E5ED7"/>
    <w:rsid w:val="003204C3"/>
    <w:rsid w:val="003748F4"/>
    <w:rsid w:val="004933C2"/>
    <w:rsid w:val="006D26C6"/>
    <w:rsid w:val="006F280E"/>
    <w:rsid w:val="00976503"/>
    <w:rsid w:val="00A44369"/>
    <w:rsid w:val="00B51A2D"/>
    <w:rsid w:val="00C61AD9"/>
    <w:rsid w:val="00D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FD4F"/>
  <w14:defaultImageDpi w14:val="32767"/>
  <w15:chartTrackingRefBased/>
  <w15:docId w15:val="{195DCBFA-2C4D-1B46-ACB5-33730BE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C3"/>
  </w:style>
  <w:style w:type="paragraph" w:styleId="ListParagraph">
    <w:name w:val="List Paragraph"/>
    <w:basedOn w:val="Normal"/>
    <w:uiPriority w:val="34"/>
    <w:qFormat/>
    <w:rsid w:val="0032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C3"/>
  </w:style>
  <w:style w:type="character" w:styleId="Hyperlink">
    <w:name w:val="Hyperlink"/>
    <w:basedOn w:val="DefaultParagraphFont"/>
    <w:uiPriority w:val="99"/>
    <w:unhideWhenUsed/>
    <w:rsid w:val="00C61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1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ngmaniaca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O'Meara</dc:creator>
  <cp:keywords/>
  <dc:description/>
  <cp:lastModifiedBy>Melody O'Meara</cp:lastModifiedBy>
  <cp:revision>3</cp:revision>
  <dcterms:created xsi:type="dcterms:W3CDTF">2020-03-15T11:27:00Z</dcterms:created>
  <dcterms:modified xsi:type="dcterms:W3CDTF">2020-06-04T01:56:00Z</dcterms:modified>
</cp:coreProperties>
</file>